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5275F" w14:textId="2B5BC97C" w:rsidR="00D32DB7" w:rsidRDefault="00383009">
      <w:r>
        <w:t>Mindful Saturday January 3, 2026</w:t>
      </w:r>
    </w:p>
    <w:p w14:paraId="0F9FC6A1" w14:textId="28DCE8FC" w:rsidR="005B29C2" w:rsidRDefault="00795558" w:rsidP="00D32DB7">
      <w:hyperlink r:id="rId5" w:anchor="AboutMarcLesser" w:history="1">
        <w:r>
          <w:rPr>
            <w:rStyle w:val="Hyperlink"/>
          </w:rPr>
          <w:t>Marc Lesser</w:t>
        </w:r>
      </w:hyperlink>
    </w:p>
    <w:p w14:paraId="1EF8F769" w14:textId="16CE4BBE" w:rsidR="00D32DB7" w:rsidRPr="00D32DB7" w:rsidRDefault="00D32DB7" w:rsidP="00D32DB7">
      <w:pPr>
        <w:rPr>
          <w:b/>
          <w:bCs/>
        </w:rPr>
      </w:pPr>
      <w:r w:rsidRPr="00D32DB7">
        <w:rPr>
          <w:b/>
          <w:bCs/>
        </w:rPr>
        <w:t>opening discussion (general audience)</w:t>
      </w:r>
    </w:p>
    <w:p w14:paraId="50383ACE" w14:textId="1965F251" w:rsidR="00D32DB7" w:rsidRDefault="00D32DB7" w:rsidP="00D32DB7">
      <w:r w:rsidRPr="00D32DB7">
        <w:rPr>
          <w:b/>
          <w:bCs/>
        </w:rPr>
        <w:t>Start with the “why”</w:t>
      </w:r>
      <w:r w:rsidRPr="00D32DB7">
        <w:br/>
        <w:t>Most of us don’t burn out because we’re lazy. We burn out because we’re trying to do life on hard mode: proving ourselves, carrying it alone, overcomplicating things, and pretending pain isn’t there. This list is basically a reset button. It’s a way to live with more honesty, less noise, and better connection.</w:t>
      </w:r>
    </w:p>
    <w:p w14:paraId="07C426D8" w14:textId="77777777" w:rsidR="005B29C2" w:rsidRPr="005B29C2" w:rsidRDefault="005B29C2" w:rsidP="00805BB4">
      <w:pPr>
        <w:pStyle w:val="ListParagraph"/>
        <w:numPr>
          <w:ilvl w:val="0"/>
          <w:numId w:val="18"/>
        </w:numPr>
        <w:spacing w:after="0" w:line="240" w:lineRule="auto"/>
        <w:ind w:left="630" w:hanging="270"/>
      </w:pPr>
      <w:r w:rsidRPr="005B29C2">
        <w:t>Love the work</w:t>
      </w:r>
    </w:p>
    <w:p w14:paraId="0B12D169" w14:textId="77777777" w:rsidR="005B29C2" w:rsidRPr="005B29C2" w:rsidRDefault="005B29C2" w:rsidP="00805BB4">
      <w:pPr>
        <w:spacing w:after="0" w:line="240" w:lineRule="auto"/>
        <w:ind w:left="360"/>
      </w:pPr>
      <w:r w:rsidRPr="005B29C2">
        <w:t>•   Do the work</w:t>
      </w:r>
    </w:p>
    <w:p w14:paraId="6BF871AC" w14:textId="77777777" w:rsidR="005B29C2" w:rsidRPr="005B29C2" w:rsidRDefault="005B29C2" w:rsidP="00805BB4">
      <w:pPr>
        <w:spacing w:after="0" w:line="240" w:lineRule="auto"/>
        <w:ind w:left="360"/>
      </w:pPr>
      <w:r w:rsidRPr="005B29C2">
        <w:t>•   Don't be an expert</w:t>
      </w:r>
    </w:p>
    <w:p w14:paraId="352DCD18" w14:textId="77777777" w:rsidR="005B29C2" w:rsidRPr="005B29C2" w:rsidRDefault="005B29C2" w:rsidP="00805BB4">
      <w:pPr>
        <w:spacing w:after="0" w:line="240" w:lineRule="auto"/>
        <w:ind w:left="360"/>
      </w:pPr>
      <w:r w:rsidRPr="005B29C2">
        <w:t>•   Connect to your pain</w:t>
      </w:r>
    </w:p>
    <w:p w14:paraId="3921E411" w14:textId="77777777" w:rsidR="005B29C2" w:rsidRPr="005B29C2" w:rsidRDefault="005B29C2" w:rsidP="00805BB4">
      <w:pPr>
        <w:spacing w:after="0" w:line="240" w:lineRule="auto"/>
        <w:ind w:left="360"/>
      </w:pPr>
      <w:r w:rsidRPr="005B29C2">
        <w:t>•   Connect to the pain of others</w:t>
      </w:r>
    </w:p>
    <w:p w14:paraId="64372B8D" w14:textId="77777777" w:rsidR="005B29C2" w:rsidRPr="005B29C2" w:rsidRDefault="005B29C2" w:rsidP="00805BB4">
      <w:pPr>
        <w:spacing w:after="0" w:line="240" w:lineRule="auto"/>
        <w:ind w:left="360"/>
      </w:pPr>
      <w:r w:rsidRPr="005B29C2">
        <w:t>•   Depend on others</w:t>
      </w:r>
    </w:p>
    <w:p w14:paraId="623D15A2" w14:textId="338EB616" w:rsidR="005B29C2" w:rsidRDefault="005B29C2" w:rsidP="00805BB4">
      <w:pPr>
        <w:spacing w:after="0" w:line="240" w:lineRule="auto"/>
        <w:ind w:left="360"/>
      </w:pPr>
      <w:r w:rsidRPr="005B29C2">
        <w:t>•   Keep making it simpler</w:t>
      </w:r>
    </w:p>
    <w:p w14:paraId="570BF122" w14:textId="77777777" w:rsidR="00805BB4" w:rsidRPr="00D32DB7" w:rsidRDefault="00805BB4" w:rsidP="00805BB4">
      <w:pPr>
        <w:spacing w:after="0" w:line="240" w:lineRule="auto"/>
        <w:ind w:left="360"/>
      </w:pPr>
    </w:p>
    <w:p w14:paraId="1834CB80" w14:textId="28298CCD" w:rsidR="00D32DB7" w:rsidRPr="00D32DB7" w:rsidRDefault="00D32DB7" w:rsidP="00D32DB7">
      <w:r w:rsidRPr="00D32DB7">
        <w:rPr>
          <w:b/>
          <w:bCs/>
        </w:rPr>
        <w:t xml:space="preserve">Frame it as a simple tool </w:t>
      </w:r>
      <w:r w:rsidRPr="00D32DB7">
        <w:br/>
        <w:t xml:space="preserve">Think of this list like a </w:t>
      </w:r>
      <w:r w:rsidRPr="00D32DB7">
        <w:rPr>
          <w:b/>
          <w:bCs/>
        </w:rPr>
        <w:t>6-point compass</w:t>
      </w:r>
      <w:r w:rsidRPr="00D32DB7">
        <w:t>. When you feel stuck, reactive, overwhelmed, or numb, you can run a quick check:</w:t>
      </w:r>
    </w:p>
    <w:p w14:paraId="3C6FBF19" w14:textId="77777777" w:rsidR="00D32DB7" w:rsidRPr="00D32DB7" w:rsidRDefault="00D32DB7" w:rsidP="00805BB4">
      <w:pPr>
        <w:numPr>
          <w:ilvl w:val="0"/>
          <w:numId w:val="1"/>
        </w:numPr>
        <w:spacing w:after="0" w:line="240" w:lineRule="auto"/>
      </w:pPr>
      <w:r w:rsidRPr="00D32DB7">
        <w:t>Am I doing the work or avoiding it?</w:t>
      </w:r>
    </w:p>
    <w:p w14:paraId="2602F481" w14:textId="77777777" w:rsidR="00D32DB7" w:rsidRPr="00D32DB7" w:rsidRDefault="00D32DB7" w:rsidP="00805BB4">
      <w:pPr>
        <w:numPr>
          <w:ilvl w:val="0"/>
          <w:numId w:val="1"/>
        </w:numPr>
        <w:spacing w:after="0" w:line="240" w:lineRule="auto"/>
      </w:pPr>
      <w:r w:rsidRPr="00D32DB7">
        <w:t>Am I clinging to being “right”?</w:t>
      </w:r>
    </w:p>
    <w:p w14:paraId="5A6ACB35" w14:textId="77777777" w:rsidR="00D32DB7" w:rsidRPr="00D32DB7" w:rsidRDefault="00D32DB7" w:rsidP="00805BB4">
      <w:pPr>
        <w:numPr>
          <w:ilvl w:val="0"/>
          <w:numId w:val="1"/>
        </w:numPr>
        <w:spacing w:after="0" w:line="240" w:lineRule="auto"/>
      </w:pPr>
      <w:r w:rsidRPr="00D32DB7">
        <w:t>Am I ignoring my own pain signals?</w:t>
      </w:r>
    </w:p>
    <w:p w14:paraId="4E02A1FF" w14:textId="77777777" w:rsidR="00D32DB7" w:rsidRPr="00D32DB7" w:rsidRDefault="00D32DB7" w:rsidP="00805BB4">
      <w:pPr>
        <w:numPr>
          <w:ilvl w:val="0"/>
          <w:numId w:val="1"/>
        </w:numPr>
        <w:spacing w:after="0" w:line="240" w:lineRule="auto"/>
      </w:pPr>
      <w:r w:rsidRPr="00D32DB7">
        <w:t>Am I forgetting other people have pain too?</w:t>
      </w:r>
    </w:p>
    <w:p w14:paraId="560D8322" w14:textId="77777777" w:rsidR="00D32DB7" w:rsidRPr="00D32DB7" w:rsidRDefault="00D32DB7" w:rsidP="00805BB4">
      <w:pPr>
        <w:numPr>
          <w:ilvl w:val="0"/>
          <w:numId w:val="1"/>
        </w:numPr>
        <w:spacing w:after="0" w:line="240" w:lineRule="auto"/>
      </w:pPr>
      <w:r w:rsidRPr="00D32DB7">
        <w:t>Am I trying to do this alone?</w:t>
      </w:r>
    </w:p>
    <w:p w14:paraId="5F6CA4D6" w14:textId="77777777" w:rsidR="00D32DB7" w:rsidRDefault="00D32DB7" w:rsidP="00805BB4">
      <w:pPr>
        <w:numPr>
          <w:ilvl w:val="0"/>
          <w:numId w:val="1"/>
        </w:numPr>
        <w:spacing w:after="0" w:line="240" w:lineRule="auto"/>
      </w:pPr>
      <w:r w:rsidRPr="00D32DB7">
        <w:t>Am I making it more complicated than it needs to be?</w:t>
      </w:r>
    </w:p>
    <w:p w14:paraId="536ED8D9" w14:textId="77777777" w:rsidR="00805BB4" w:rsidRPr="00D32DB7" w:rsidRDefault="00805BB4" w:rsidP="00805BB4">
      <w:pPr>
        <w:spacing w:after="0" w:line="240" w:lineRule="auto"/>
        <w:ind w:left="720"/>
      </w:pPr>
    </w:p>
    <w:p w14:paraId="65FC9EC0" w14:textId="033C6F53" w:rsidR="00D32DB7" w:rsidRPr="00D32DB7" w:rsidRDefault="00D32DB7" w:rsidP="00D32DB7">
      <w:r w:rsidRPr="00D32DB7">
        <w:rPr>
          <w:b/>
          <w:bCs/>
        </w:rPr>
        <w:t xml:space="preserve">Walk through each point with a day-to-day example </w:t>
      </w:r>
    </w:p>
    <w:p w14:paraId="27631301" w14:textId="77777777" w:rsidR="00D32DB7" w:rsidRPr="00D32DB7" w:rsidRDefault="00D32DB7" w:rsidP="00D32DB7">
      <w:pPr>
        <w:numPr>
          <w:ilvl w:val="0"/>
          <w:numId w:val="2"/>
        </w:numPr>
      </w:pPr>
      <w:r w:rsidRPr="00D32DB7">
        <w:rPr>
          <w:b/>
          <w:bCs/>
        </w:rPr>
        <w:t>Do the work</w:t>
      </w:r>
      <w:r w:rsidRPr="00D32DB7">
        <w:br/>
        <w:t xml:space="preserve">Not the </w:t>
      </w:r>
      <w:r w:rsidRPr="00D32DB7">
        <w:rPr>
          <w:i/>
          <w:iCs/>
        </w:rPr>
        <w:t>perfect</w:t>
      </w:r>
      <w:r w:rsidRPr="00D32DB7">
        <w:t xml:space="preserve"> work. The </w:t>
      </w:r>
      <w:r w:rsidRPr="00D32DB7">
        <w:rPr>
          <w:i/>
          <w:iCs/>
        </w:rPr>
        <w:t>next</w:t>
      </w:r>
      <w:r w:rsidRPr="00D32DB7">
        <w:t xml:space="preserve"> work.</w:t>
      </w:r>
    </w:p>
    <w:p w14:paraId="1EDCCC61" w14:textId="77777777" w:rsidR="00D32DB7" w:rsidRPr="00D32DB7" w:rsidRDefault="00D32DB7" w:rsidP="00805BB4">
      <w:pPr>
        <w:numPr>
          <w:ilvl w:val="0"/>
          <w:numId w:val="3"/>
        </w:numPr>
        <w:spacing w:after="0" w:line="240" w:lineRule="auto"/>
      </w:pPr>
      <w:r w:rsidRPr="00D32DB7">
        <w:t>Example: Instead of spiraling about your health, you take a 12-minute walk or schedule the appointment.</w:t>
      </w:r>
    </w:p>
    <w:p w14:paraId="179975DD" w14:textId="77777777" w:rsidR="00D32DB7" w:rsidRDefault="00D32DB7" w:rsidP="00805BB4">
      <w:pPr>
        <w:numPr>
          <w:ilvl w:val="0"/>
          <w:numId w:val="3"/>
        </w:numPr>
        <w:spacing w:after="0" w:line="240" w:lineRule="auto"/>
      </w:pPr>
      <w:r w:rsidRPr="00D32DB7">
        <w:t>Tiny implementation: “One next step before I scroll.”</w:t>
      </w:r>
    </w:p>
    <w:p w14:paraId="3C9DE120" w14:textId="77777777" w:rsidR="00AF487D" w:rsidRPr="00D32DB7" w:rsidRDefault="00AF487D" w:rsidP="00AF487D">
      <w:pPr>
        <w:spacing w:after="0" w:line="240" w:lineRule="auto"/>
        <w:ind w:left="720"/>
      </w:pPr>
    </w:p>
    <w:p w14:paraId="754B63D7" w14:textId="77777777" w:rsidR="00D32DB7" w:rsidRPr="00D32DB7" w:rsidRDefault="00D32DB7" w:rsidP="00D32DB7">
      <w:pPr>
        <w:numPr>
          <w:ilvl w:val="0"/>
          <w:numId w:val="4"/>
        </w:numPr>
      </w:pPr>
      <w:r w:rsidRPr="00D32DB7">
        <w:rPr>
          <w:b/>
          <w:bCs/>
        </w:rPr>
        <w:t>Don’t be an expert</w:t>
      </w:r>
      <w:r w:rsidRPr="00D32DB7">
        <w:br/>
        <w:t>Expert mode can become rigid mode. This is permission to be a learner again.</w:t>
      </w:r>
    </w:p>
    <w:p w14:paraId="68423706" w14:textId="77777777" w:rsidR="00D32DB7" w:rsidRPr="00D32DB7" w:rsidRDefault="00D32DB7" w:rsidP="00AF487D">
      <w:pPr>
        <w:numPr>
          <w:ilvl w:val="0"/>
          <w:numId w:val="5"/>
        </w:numPr>
        <w:spacing w:after="0" w:line="240" w:lineRule="auto"/>
      </w:pPr>
      <w:r w:rsidRPr="00D32DB7">
        <w:t>Example: In conflict, you shift from “Here’s why I’m right” to “Help me understand what I’m missing.”</w:t>
      </w:r>
    </w:p>
    <w:p w14:paraId="4F45CE33" w14:textId="0120FDDA" w:rsidR="00D32DB7" w:rsidRDefault="00D32DB7" w:rsidP="00AF487D">
      <w:pPr>
        <w:numPr>
          <w:ilvl w:val="0"/>
          <w:numId w:val="5"/>
        </w:numPr>
        <w:spacing w:after="0" w:line="240" w:lineRule="auto"/>
      </w:pPr>
      <w:r w:rsidRPr="00D32DB7">
        <w:lastRenderedPageBreak/>
        <w:t xml:space="preserve">Tiny implementation: </w:t>
      </w:r>
      <w:r w:rsidR="00033E6D">
        <w:t>challenge</w:t>
      </w:r>
      <w:r w:rsidRPr="00D32DB7">
        <w:t xml:space="preserve"> one opinion per day with one honest question.</w:t>
      </w:r>
    </w:p>
    <w:p w14:paraId="1FCE4558" w14:textId="77777777" w:rsidR="00805BB4" w:rsidRPr="00D32DB7" w:rsidRDefault="00805BB4" w:rsidP="00805BB4">
      <w:pPr>
        <w:spacing w:after="0" w:line="240" w:lineRule="auto"/>
        <w:ind w:left="720"/>
      </w:pPr>
    </w:p>
    <w:p w14:paraId="44045F62" w14:textId="77777777" w:rsidR="00D32DB7" w:rsidRPr="00D32DB7" w:rsidRDefault="00D32DB7" w:rsidP="00D32DB7">
      <w:pPr>
        <w:numPr>
          <w:ilvl w:val="0"/>
          <w:numId w:val="6"/>
        </w:numPr>
      </w:pPr>
      <w:r w:rsidRPr="00D32DB7">
        <w:rPr>
          <w:b/>
          <w:bCs/>
        </w:rPr>
        <w:t>Connect to your pain</w:t>
      </w:r>
      <w:r w:rsidRPr="00D32DB7">
        <w:br/>
        <w:t>Pain is information. Ignored pain leaks out as snapping, shutting down, overeating, overworking, or numbing.</w:t>
      </w:r>
    </w:p>
    <w:p w14:paraId="76CBF8CE" w14:textId="19F694A1" w:rsidR="00D32DB7" w:rsidRPr="00D32DB7" w:rsidRDefault="00D32DB7" w:rsidP="00805BB4">
      <w:pPr>
        <w:numPr>
          <w:ilvl w:val="0"/>
          <w:numId w:val="7"/>
        </w:numPr>
        <w:spacing w:after="0" w:line="240" w:lineRule="auto"/>
      </w:pPr>
      <w:r w:rsidRPr="00D32DB7">
        <w:t>Example: You notice you’re irritated</w:t>
      </w:r>
      <w:r w:rsidR="00033E6D">
        <w:t xml:space="preserve">, </w:t>
      </w:r>
      <w:r w:rsidRPr="00D32DB7">
        <w:t>under it is fear or exhaustion.</w:t>
      </w:r>
    </w:p>
    <w:p w14:paraId="0A14FE9C" w14:textId="77777777" w:rsidR="00D32DB7" w:rsidRDefault="00D32DB7" w:rsidP="00805BB4">
      <w:pPr>
        <w:numPr>
          <w:ilvl w:val="0"/>
          <w:numId w:val="7"/>
        </w:numPr>
        <w:spacing w:after="0" w:line="240" w:lineRule="auto"/>
      </w:pPr>
      <w:r w:rsidRPr="00D32DB7">
        <w:t>Tiny implementation: Name it: “This is sadness” or “This is pressure” (10 seconds).</w:t>
      </w:r>
    </w:p>
    <w:p w14:paraId="4E09FAEB" w14:textId="77777777" w:rsidR="00805BB4" w:rsidRPr="00D32DB7" w:rsidRDefault="00805BB4" w:rsidP="00805BB4">
      <w:pPr>
        <w:spacing w:after="0" w:line="240" w:lineRule="auto"/>
        <w:ind w:left="720"/>
      </w:pPr>
    </w:p>
    <w:p w14:paraId="62785F3E" w14:textId="77777777" w:rsidR="00D32DB7" w:rsidRPr="00D32DB7" w:rsidRDefault="00D32DB7" w:rsidP="00D32DB7">
      <w:pPr>
        <w:numPr>
          <w:ilvl w:val="0"/>
          <w:numId w:val="8"/>
        </w:numPr>
      </w:pPr>
      <w:r w:rsidRPr="00D32DB7">
        <w:rPr>
          <w:b/>
          <w:bCs/>
        </w:rPr>
        <w:t>Connect to the pain of others</w:t>
      </w:r>
      <w:r w:rsidRPr="00D32DB7">
        <w:br/>
        <w:t>Everyone you meet is carrying something. This makes you more human, less reactive.</w:t>
      </w:r>
    </w:p>
    <w:p w14:paraId="3EEAACAF" w14:textId="77777777" w:rsidR="00D32DB7" w:rsidRPr="00D32DB7" w:rsidRDefault="00D32DB7" w:rsidP="00D32DB7">
      <w:pPr>
        <w:numPr>
          <w:ilvl w:val="0"/>
          <w:numId w:val="9"/>
        </w:numPr>
      </w:pPr>
      <w:r w:rsidRPr="00D32DB7">
        <w:t>Example: The rude cashier, the distracted coworker, the short-tempered family member—maybe it’s not about you.</w:t>
      </w:r>
    </w:p>
    <w:p w14:paraId="4BEF8346" w14:textId="77777777" w:rsidR="00D32DB7" w:rsidRPr="00D32DB7" w:rsidRDefault="00D32DB7" w:rsidP="00D32DB7">
      <w:pPr>
        <w:numPr>
          <w:ilvl w:val="0"/>
          <w:numId w:val="9"/>
        </w:numPr>
      </w:pPr>
      <w:r w:rsidRPr="00D32DB7">
        <w:t>Tiny implementation: Silent thought: “Something might be hard for them today.”</w:t>
      </w:r>
    </w:p>
    <w:p w14:paraId="3E8BFC21" w14:textId="77777777" w:rsidR="00D32DB7" w:rsidRPr="00D32DB7" w:rsidRDefault="00D32DB7" w:rsidP="00D32DB7">
      <w:pPr>
        <w:numPr>
          <w:ilvl w:val="0"/>
          <w:numId w:val="10"/>
        </w:numPr>
      </w:pPr>
      <w:r w:rsidRPr="00D32DB7">
        <w:rPr>
          <w:b/>
          <w:bCs/>
        </w:rPr>
        <w:t>Depend on others</w:t>
      </w:r>
      <w:r w:rsidRPr="00D32DB7">
        <w:br/>
        <w:t xml:space="preserve">Healthy life is not “self-sufficient,” it’s </w:t>
      </w:r>
      <w:r w:rsidRPr="00D32DB7">
        <w:rPr>
          <w:b/>
          <w:bCs/>
        </w:rPr>
        <w:t>supported</w:t>
      </w:r>
      <w:r w:rsidRPr="00D32DB7">
        <w:t>.</w:t>
      </w:r>
    </w:p>
    <w:p w14:paraId="1B5466D1" w14:textId="77777777" w:rsidR="00D32DB7" w:rsidRPr="00D32DB7" w:rsidRDefault="00D32DB7" w:rsidP="00AF487D">
      <w:pPr>
        <w:numPr>
          <w:ilvl w:val="0"/>
          <w:numId w:val="11"/>
        </w:numPr>
        <w:spacing w:after="0" w:line="240" w:lineRule="auto"/>
      </w:pPr>
      <w:r w:rsidRPr="00D32DB7">
        <w:t>Example: Asking for help before you hit the wall.</w:t>
      </w:r>
    </w:p>
    <w:p w14:paraId="0FF917D3" w14:textId="77777777" w:rsidR="00D32DB7" w:rsidRDefault="00D32DB7" w:rsidP="00AF487D">
      <w:pPr>
        <w:numPr>
          <w:ilvl w:val="0"/>
          <w:numId w:val="11"/>
        </w:numPr>
        <w:spacing w:after="0" w:line="240" w:lineRule="auto"/>
      </w:pPr>
      <w:r w:rsidRPr="00D32DB7">
        <w:t>Tiny implementation: One clear ask per week: “Can you listen for 5 minutes?” “Can you help me decide?”</w:t>
      </w:r>
    </w:p>
    <w:p w14:paraId="3BA2507A" w14:textId="77777777" w:rsidR="00AF487D" w:rsidRPr="00D32DB7" w:rsidRDefault="00AF487D" w:rsidP="00AF487D">
      <w:pPr>
        <w:spacing w:after="0" w:line="240" w:lineRule="auto"/>
        <w:ind w:left="720"/>
      </w:pPr>
    </w:p>
    <w:p w14:paraId="6213C075" w14:textId="77777777" w:rsidR="00D32DB7" w:rsidRPr="00D32DB7" w:rsidRDefault="00D32DB7" w:rsidP="00D32DB7">
      <w:pPr>
        <w:numPr>
          <w:ilvl w:val="0"/>
          <w:numId w:val="12"/>
        </w:numPr>
      </w:pPr>
      <w:r w:rsidRPr="00D32DB7">
        <w:rPr>
          <w:b/>
          <w:bCs/>
        </w:rPr>
        <w:t>Keep making it simpler</w:t>
      </w:r>
      <w:r w:rsidRPr="00D32DB7">
        <w:br/>
        <w:t>Complexity is a sneaky form of avoidance. Simplicity creates peace and movement.</w:t>
      </w:r>
    </w:p>
    <w:p w14:paraId="2ACB3B4C" w14:textId="77777777" w:rsidR="00D32DB7" w:rsidRPr="00D32DB7" w:rsidRDefault="00D32DB7" w:rsidP="00AF487D">
      <w:pPr>
        <w:numPr>
          <w:ilvl w:val="0"/>
          <w:numId w:val="13"/>
        </w:numPr>
        <w:spacing w:after="0" w:line="240" w:lineRule="auto"/>
      </w:pPr>
      <w:r w:rsidRPr="00D32DB7">
        <w:t>Example: Instead of 12 goals, pick 1–2 priorities for the week.</w:t>
      </w:r>
    </w:p>
    <w:p w14:paraId="51AE9093" w14:textId="77777777" w:rsidR="00D32DB7" w:rsidRDefault="00D32DB7" w:rsidP="00AF487D">
      <w:pPr>
        <w:numPr>
          <w:ilvl w:val="0"/>
          <w:numId w:val="13"/>
        </w:numPr>
        <w:spacing w:after="0" w:line="240" w:lineRule="auto"/>
      </w:pPr>
      <w:r w:rsidRPr="00D32DB7">
        <w:t>Tiny implementation: “If this were easy, what would I do?”</w:t>
      </w:r>
    </w:p>
    <w:p w14:paraId="5C41A0B2" w14:textId="77777777" w:rsidR="00AF487D" w:rsidRPr="00D32DB7" w:rsidRDefault="00AF487D" w:rsidP="00AF487D">
      <w:pPr>
        <w:spacing w:after="0" w:line="240" w:lineRule="auto"/>
        <w:ind w:left="720"/>
      </w:pPr>
    </w:p>
    <w:p w14:paraId="30ED398F" w14:textId="770DCB2A" w:rsidR="00D32DB7" w:rsidRPr="00D32DB7" w:rsidRDefault="00D32DB7" w:rsidP="00D32DB7">
      <w:r w:rsidRPr="00D32DB7">
        <w:rPr>
          <w:b/>
          <w:bCs/>
        </w:rPr>
        <w:t xml:space="preserve">Close the discussion with a practical “how to use it” plan </w:t>
      </w:r>
      <w:r w:rsidRPr="00D32DB7">
        <w:br/>
        <w:t>Use it in two moments:</w:t>
      </w:r>
    </w:p>
    <w:p w14:paraId="17C5FAD8" w14:textId="77777777" w:rsidR="00D32DB7" w:rsidRPr="00D32DB7" w:rsidRDefault="00D32DB7" w:rsidP="00D32DB7">
      <w:pPr>
        <w:numPr>
          <w:ilvl w:val="0"/>
          <w:numId w:val="14"/>
        </w:numPr>
      </w:pPr>
      <w:r w:rsidRPr="00D32DB7">
        <w:rPr>
          <w:b/>
          <w:bCs/>
        </w:rPr>
        <w:t>Morning (30 seconds):</w:t>
      </w:r>
      <w:r w:rsidRPr="00D32DB7">
        <w:t xml:space="preserve"> Pick </w:t>
      </w:r>
      <w:r w:rsidRPr="00D32DB7">
        <w:rPr>
          <w:i/>
          <w:iCs/>
        </w:rPr>
        <w:t>one</w:t>
      </w:r>
      <w:r w:rsidRPr="00D32DB7">
        <w:t xml:space="preserve"> line for the day.</w:t>
      </w:r>
    </w:p>
    <w:p w14:paraId="2134E66B" w14:textId="77777777" w:rsidR="00D32DB7" w:rsidRPr="00D32DB7" w:rsidRDefault="00D32DB7" w:rsidP="00D32DB7">
      <w:pPr>
        <w:numPr>
          <w:ilvl w:val="0"/>
          <w:numId w:val="14"/>
        </w:numPr>
      </w:pPr>
      <w:r w:rsidRPr="00D32DB7">
        <w:rPr>
          <w:b/>
          <w:bCs/>
        </w:rPr>
        <w:t>When triggered:</w:t>
      </w:r>
      <w:r w:rsidRPr="00D32DB7">
        <w:t xml:space="preserve"> Ask, “Which line is the medicine right now?”</w:t>
      </w:r>
    </w:p>
    <w:p w14:paraId="05786852" w14:textId="77777777" w:rsidR="00D32DB7" w:rsidRPr="00D32DB7" w:rsidRDefault="00D32DB7" w:rsidP="00D32DB7">
      <w:r w:rsidRPr="00D32DB7">
        <w:t>You’re not trying to become perfect. You’re building a habit of returning.</w:t>
      </w:r>
    </w:p>
    <w:p w14:paraId="7746D645" w14:textId="77777777" w:rsidR="00D32DB7" w:rsidRPr="00D32DB7" w:rsidRDefault="00000000" w:rsidP="00D32DB7">
      <w:r>
        <w:pict w14:anchorId="3E2CBF7B">
          <v:rect id="_x0000_i1025" style="width:0;height:1.5pt" o:hralign="center" o:hrstd="t" o:hr="t" fillcolor="#a0a0a0" stroked="f"/>
        </w:pict>
      </w:r>
    </w:p>
    <w:p w14:paraId="73971604" w14:textId="77777777" w:rsidR="00D32DB7" w:rsidRPr="00D32DB7" w:rsidRDefault="00D32DB7" w:rsidP="00D32DB7">
      <w:pPr>
        <w:rPr>
          <w:b/>
          <w:bCs/>
        </w:rPr>
      </w:pPr>
      <w:r w:rsidRPr="00D32DB7">
        <w:rPr>
          <w:b/>
          <w:bCs/>
        </w:rPr>
        <w:t>Simple “metrics of success” (that normal people can track)</w:t>
      </w:r>
    </w:p>
    <w:p w14:paraId="06348886" w14:textId="23B09D83" w:rsidR="00D32DB7" w:rsidRPr="00D32DB7" w:rsidRDefault="00D32DB7" w:rsidP="00D32DB7">
      <w:r w:rsidRPr="00D32DB7">
        <w:t xml:space="preserve">Pick </w:t>
      </w:r>
      <w:r w:rsidRPr="00D32DB7">
        <w:rPr>
          <w:b/>
          <w:bCs/>
        </w:rPr>
        <w:t>3–5</w:t>
      </w:r>
      <w:r w:rsidRPr="00D32DB7">
        <w:t xml:space="preserve"> of these (keep it light, not home</w:t>
      </w:r>
      <w:r w:rsidR="00033E6D">
        <w:t xml:space="preserve"> </w:t>
      </w:r>
      <w:r w:rsidRPr="00D32DB7">
        <w:t>worky):</w:t>
      </w:r>
    </w:p>
    <w:p w14:paraId="286633E7" w14:textId="77777777" w:rsidR="00D32DB7" w:rsidRPr="00D32DB7" w:rsidRDefault="00D32DB7" w:rsidP="00D32DB7">
      <w:r w:rsidRPr="00D32DB7">
        <w:rPr>
          <w:b/>
          <w:bCs/>
        </w:rPr>
        <w:lastRenderedPageBreak/>
        <w:t>Daily (0–1 scale or yes/no):</w:t>
      </w:r>
    </w:p>
    <w:p w14:paraId="73E1F9BC" w14:textId="77777777" w:rsidR="00D32DB7" w:rsidRPr="00D32DB7" w:rsidRDefault="00D32DB7" w:rsidP="00D01359">
      <w:pPr>
        <w:numPr>
          <w:ilvl w:val="0"/>
          <w:numId w:val="15"/>
        </w:numPr>
        <w:spacing w:after="0" w:line="240" w:lineRule="auto"/>
      </w:pPr>
      <w:r w:rsidRPr="00D32DB7">
        <w:t>Did I do one “next step” I’ve been avoiding? (Do the work)</w:t>
      </w:r>
    </w:p>
    <w:p w14:paraId="3F3692D0" w14:textId="77777777" w:rsidR="00D32DB7" w:rsidRPr="00D32DB7" w:rsidRDefault="00D32DB7" w:rsidP="00D01359">
      <w:pPr>
        <w:numPr>
          <w:ilvl w:val="0"/>
          <w:numId w:val="15"/>
        </w:numPr>
        <w:spacing w:after="0" w:line="240" w:lineRule="auto"/>
      </w:pPr>
      <w:r w:rsidRPr="00D32DB7">
        <w:t>Did I ask one honest question instead of proving a point? (Don’t be an expert)</w:t>
      </w:r>
    </w:p>
    <w:p w14:paraId="2BAB1699" w14:textId="77777777" w:rsidR="00D32DB7" w:rsidRPr="00D32DB7" w:rsidRDefault="00D32DB7" w:rsidP="00D01359">
      <w:pPr>
        <w:numPr>
          <w:ilvl w:val="0"/>
          <w:numId w:val="15"/>
        </w:numPr>
        <w:spacing w:after="0" w:line="240" w:lineRule="auto"/>
      </w:pPr>
      <w:r w:rsidRPr="00D32DB7">
        <w:t>Did I name what I’m feeling at least once today? (Connect to your pain)</w:t>
      </w:r>
    </w:p>
    <w:p w14:paraId="5D8EA7AC" w14:textId="77777777" w:rsidR="00D32DB7" w:rsidRPr="00D32DB7" w:rsidRDefault="00D32DB7" w:rsidP="00D01359">
      <w:pPr>
        <w:numPr>
          <w:ilvl w:val="0"/>
          <w:numId w:val="15"/>
        </w:numPr>
        <w:spacing w:after="0" w:line="240" w:lineRule="auto"/>
      </w:pPr>
      <w:r w:rsidRPr="00D32DB7">
        <w:t>Did I show one act of patience/curiosity toward someone else? (Pain of others)</w:t>
      </w:r>
    </w:p>
    <w:p w14:paraId="44C36540" w14:textId="77777777" w:rsidR="00D32DB7" w:rsidRPr="00D32DB7" w:rsidRDefault="00D32DB7" w:rsidP="00D01359">
      <w:pPr>
        <w:numPr>
          <w:ilvl w:val="0"/>
          <w:numId w:val="15"/>
        </w:numPr>
        <w:spacing w:after="0" w:line="240" w:lineRule="auto"/>
      </w:pPr>
      <w:r w:rsidRPr="00D32DB7">
        <w:t>Did I ask for help or accept help? (Depend on others)</w:t>
      </w:r>
    </w:p>
    <w:p w14:paraId="17101415" w14:textId="77777777" w:rsidR="00D32DB7" w:rsidRDefault="00D32DB7" w:rsidP="00D01359">
      <w:pPr>
        <w:numPr>
          <w:ilvl w:val="0"/>
          <w:numId w:val="15"/>
        </w:numPr>
        <w:spacing w:after="0" w:line="240" w:lineRule="auto"/>
      </w:pPr>
      <w:r w:rsidRPr="00D32DB7">
        <w:t>Did I remove one unnecessary thing (task, worry loop, extra decision)? (Simpler)</w:t>
      </w:r>
    </w:p>
    <w:p w14:paraId="1DAE2E00" w14:textId="77777777" w:rsidR="00D01359" w:rsidRPr="00D32DB7" w:rsidRDefault="00D01359" w:rsidP="00D01359">
      <w:pPr>
        <w:spacing w:after="0" w:line="240" w:lineRule="auto"/>
        <w:ind w:left="720"/>
      </w:pPr>
    </w:p>
    <w:p w14:paraId="5EDF1636" w14:textId="77777777" w:rsidR="00D32DB7" w:rsidRPr="00D32DB7" w:rsidRDefault="00D32DB7" w:rsidP="00D32DB7">
      <w:r w:rsidRPr="00D32DB7">
        <w:rPr>
          <w:b/>
          <w:bCs/>
        </w:rPr>
        <w:t>Weekly “bigger signs” (quick reflection):</w:t>
      </w:r>
    </w:p>
    <w:p w14:paraId="2F63F261" w14:textId="77777777" w:rsidR="00D32DB7" w:rsidRPr="00D32DB7" w:rsidRDefault="00D32DB7" w:rsidP="00D01359">
      <w:pPr>
        <w:numPr>
          <w:ilvl w:val="0"/>
          <w:numId w:val="16"/>
        </w:numPr>
        <w:spacing w:after="0" w:line="240" w:lineRule="auto"/>
      </w:pPr>
      <w:r w:rsidRPr="00D32DB7">
        <w:t>Less rumination, faster recovery after stress (minutes/hours instead of days)</w:t>
      </w:r>
    </w:p>
    <w:p w14:paraId="28564822" w14:textId="77777777" w:rsidR="00D32DB7" w:rsidRPr="00D32DB7" w:rsidRDefault="00D32DB7" w:rsidP="00D01359">
      <w:pPr>
        <w:numPr>
          <w:ilvl w:val="0"/>
          <w:numId w:val="16"/>
        </w:numPr>
        <w:spacing w:after="0" w:line="240" w:lineRule="auto"/>
      </w:pPr>
      <w:r w:rsidRPr="00D32DB7">
        <w:t>Fewer avoidable conflicts, more repair conversations</w:t>
      </w:r>
    </w:p>
    <w:p w14:paraId="111A127A" w14:textId="77777777" w:rsidR="00D32DB7" w:rsidRPr="00D32DB7" w:rsidRDefault="00D32DB7" w:rsidP="00D01359">
      <w:pPr>
        <w:numPr>
          <w:ilvl w:val="0"/>
          <w:numId w:val="16"/>
        </w:numPr>
        <w:spacing w:after="0" w:line="240" w:lineRule="auto"/>
      </w:pPr>
      <w:r w:rsidRPr="00D32DB7">
        <w:t>More follow-through on small commitments</w:t>
      </w:r>
    </w:p>
    <w:p w14:paraId="304388CB" w14:textId="77777777" w:rsidR="00D32DB7" w:rsidRPr="00D32DB7" w:rsidRDefault="00D32DB7" w:rsidP="00D01359">
      <w:pPr>
        <w:numPr>
          <w:ilvl w:val="0"/>
          <w:numId w:val="16"/>
        </w:numPr>
        <w:spacing w:after="0" w:line="240" w:lineRule="auto"/>
      </w:pPr>
      <w:r w:rsidRPr="00D32DB7">
        <w:t>Feeling more supported / less alone</w:t>
      </w:r>
    </w:p>
    <w:p w14:paraId="29E3AF9C" w14:textId="77777777" w:rsidR="00D32DB7" w:rsidRDefault="00D32DB7" w:rsidP="00D01359">
      <w:pPr>
        <w:numPr>
          <w:ilvl w:val="0"/>
          <w:numId w:val="16"/>
        </w:numPr>
        <w:spacing w:after="0" w:line="240" w:lineRule="auto"/>
      </w:pPr>
      <w:r w:rsidRPr="00D32DB7">
        <w:t>More clarity: “I know what matters this week”</w:t>
      </w:r>
    </w:p>
    <w:p w14:paraId="3D2C385C" w14:textId="77777777" w:rsidR="00D01359" w:rsidRPr="00D32DB7" w:rsidRDefault="00D01359" w:rsidP="00D01359">
      <w:pPr>
        <w:spacing w:after="0" w:line="240" w:lineRule="auto"/>
        <w:ind w:left="720"/>
      </w:pPr>
    </w:p>
    <w:p w14:paraId="1ED4C1AD" w14:textId="77777777" w:rsidR="00D32DB7" w:rsidRPr="00D32DB7" w:rsidRDefault="00D32DB7" w:rsidP="00D32DB7">
      <w:r w:rsidRPr="00D32DB7">
        <w:rPr>
          <w:b/>
          <w:bCs/>
        </w:rPr>
        <w:t>One easy score:</w:t>
      </w:r>
      <w:r w:rsidRPr="00D32DB7">
        <w:br/>
        <w:t>At the end of the day: “How aligned was I with the list today?” (0–10)</w:t>
      </w:r>
    </w:p>
    <w:p w14:paraId="6316C0B1" w14:textId="77777777" w:rsidR="00D32DB7" w:rsidRPr="00D32DB7" w:rsidRDefault="00000000" w:rsidP="00D32DB7">
      <w:r>
        <w:pict w14:anchorId="55BAA1B5">
          <v:rect id="_x0000_i1026" style="width:0;height:1.5pt" o:hralign="center" o:hrstd="t" o:hr="t" fillcolor="#a0a0a0" stroked="f"/>
        </w:pict>
      </w:r>
    </w:p>
    <w:p w14:paraId="7AEB4500" w14:textId="77777777" w:rsidR="00D32DB7" w:rsidRPr="00D32DB7" w:rsidRDefault="00D32DB7" w:rsidP="00D32DB7">
      <w:pPr>
        <w:rPr>
          <w:b/>
          <w:bCs/>
        </w:rPr>
      </w:pPr>
      <w:r w:rsidRPr="00D32DB7">
        <w:rPr>
          <w:b/>
          <w:bCs/>
        </w:rPr>
        <w:t>20-minute guided meditation (using the list)</w:t>
      </w:r>
    </w:p>
    <w:p w14:paraId="2EC3171F" w14:textId="77777777" w:rsidR="00D32DB7" w:rsidRPr="00D32DB7" w:rsidRDefault="00D32DB7" w:rsidP="00D32DB7">
      <w:r w:rsidRPr="00D32DB7">
        <w:rPr>
          <w:b/>
          <w:bCs/>
        </w:rPr>
        <w:t>Tone note:</w:t>
      </w:r>
      <w:r w:rsidRPr="00D32DB7">
        <w:t xml:space="preserve"> This is not about forcing anything. It’s about noticing, softening, returning.</w:t>
      </w:r>
    </w:p>
    <w:p w14:paraId="0D5ADF80" w14:textId="545B7C3B" w:rsidR="00D32DB7" w:rsidRPr="00D32DB7" w:rsidRDefault="00D32DB7" w:rsidP="00D32DB7">
      <w:pPr>
        <w:rPr>
          <w:b/>
          <w:bCs/>
        </w:rPr>
      </w:pPr>
      <w:r w:rsidRPr="00D32DB7">
        <w:rPr>
          <w:b/>
          <w:bCs/>
        </w:rPr>
        <w:t>Arrive</w:t>
      </w:r>
    </w:p>
    <w:p w14:paraId="723CDFCE" w14:textId="77777777" w:rsidR="00D32DB7" w:rsidRPr="00D32DB7" w:rsidRDefault="00D32DB7" w:rsidP="00D32DB7">
      <w:r w:rsidRPr="00D32DB7">
        <w:t>Find a comfortable position.</w:t>
      </w:r>
      <w:r w:rsidRPr="00D32DB7">
        <w:br/>
        <w:t>Let your hands rest easily.</w:t>
      </w:r>
      <w:r w:rsidRPr="00D32DB7">
        <w:br/>
        <w:t>If it feels okay, let the eyes close… or soften your gaze.</w:t>
      </w:r>
    </w:p>
    <w:p w14:paraId="2462C56B" w14:textId="77777777" w:rsidR="00D32DB7" w:rsidRPr="00D32DB7" w:rsidRDefault="00D32DB7" w:rsidP="00D32DB7">
      <w:r w:rsidRPr="00D32DB7">
        <w:t>Take a slow inhale… and a long, unforced exhale.</w:t>
      </w:r>
      <w:r w:rsidRPr="00D32DB7">
        <w:br/>
        <w:t>Again… inhale… and exhale.</w:t>
      </w:r>
    </w:p>
    <w:p w14:paraId="7C3C5CC7" w14:textId="77777777" w:rsidR="00D32DB7" w:rsidRPr="00D32DB7" w:rsidRDefault="00D32DB7" w:rsidP="00D32DB7">
      <w:r w:rsidRPr="00D32DB7">
        <w:t>Feel the support beneath you—chair, cushion, floor.</w:t>
      </w:r>
      <w:r w:rsidRPr="00D32DB7">
        <w:br/>
        <w:t>You don’t have to hold yourself up alone right now.</w:t>
      </w:r>
      <w:r w:rsidRPr="00D32DB7">
        <w:br/>
        <w:t>Let gravity do a little of the work.</w:t>
      </w:r>
    </w:p>
    <w:p w14:paraId="32C0465D" w14:textId="54B9D40D" w:rsidR="00D32DB7" w:rsidRPr="00D32DB7" w:rsidRDefault="00D32DB7" w:rsidP="00D32DB7">
      <w:pPr>
        <w:rPr>
          <w:b/>
          <w:bCs/>
        </w:rPr>
      </w:pPr>
      <w:r w:rsidRPr="00D32DB7">
        <w:rPr>
          <w:b/>
          <w:bCs/>
        </w:rPr>
        <w:t>Set an intention</w:t>
      </w:r>
    </w:p>
    <w:p w14:paraId="1558323B" w14:textId="77777777" w:rsidR="00D32DB7" w:rsidRPr="00D32DB7" w:rsidRDefault="00D32DB7" w:rsidP="00D32DB7">
      <w:r w:rsidRPr="00D32DB7">
        <w:t>Quietly say to yourself:</w:t>
      </w:r>
      <w:r w:rsidRPr="00D32DB7">
        <w:br/>
        <w:t>“Today, I’m practicing love for the work of being human.”</w:t>
      </w:r>
    </w:p>
    <w:p w14:paraId="738BD01B" w14:textId="77777777" w:rsidR="00D32DB7" w:rsidRPr="00D32DB7" w:rsidRDefault="00D32DB7" w:rsidP="00D32DB7">
      <w:r w:rsidRPr="00D32DB7">
        <w:t>Not perfect. Just present.</w:t>
      </w:r>
    </w:p>
    <w:p w14:paraId="55BB915F" w14:textId="77777777" w:rsidR="00D32DB7" w:rsidRPr="00D32DB7" w:rsidRDefault="00D32DB7" w:rsidP="00D32DB7">
      <w:r w:rsidRPr="00D32DB7">
        <w:lastRenderedPageBreak/>
        <w:t>Take one more breath.</w:t>
      </w:r>
      <w:r w:rsidRPr="00D32DB7">
        <w:br/>
        <w:t>And on the exhale, allow the shoulders to drop even 5%.</w:t>
      </w:r>
    </w:p>
    <w:p w14:paraId="17C4C334" w14:textId="7808D0C9" w:rsidR="00D32DB7" w:rsidRPr="00D32DB7" w:rsidRDefault="00D32DB7" w:rsidP="00D32DB7">
      <w:pPr>
        <w:rPr>
          <w:b/>
          <w:bCs/>
        </w:rPr>
      </w:pPr>
      <w:r w:rsidRPr="00D32DB7">
        <w:rPr>
          <w:b/>
          <w:bCs/>
        </w:rPr>
        <w:t>Do the work (gentle focus)</w:t>
      </w:r>
    </w:p>
    <w:p w14:paraId="7281659F" w14:textId="77777777" w:rsidR="00D32DB7" w:rsidRPr="00D32DB7" w:rsidRDefault="00D32DB7" w:rsidP="00D32DB7">
      <w:r w:rsidRPr="00D32DB7">
        <w:t>Bring attention to the breath.</w:t>
      </w:r>
      <w:r w:rsidRPr="00D32DB7">
        <w:br/>
        <w:t>Not as a performance—just as a simple anchor.</w:t>
      </w:r>
    </w:p>
    <w:p w14:paraId="69248CC1" w14:textId="77777777" w:rsidR="00D32DB7" w:rsidRPr="00D32DB7" w:rsidRDefault="00D32DB7" w:rsidP="00D32DB7">
      <w:r w:rsidRPr="00D32DB7">
        <w:t>Notice the mind wandering… and that’s okay.</w:t>
      </w:r>
      <w:r w:rsidRPr="00D32DB7">
        <w:br/>
        <w:t>The “work” is not staying focused forever.</w:t>
      </w:r>
      <w:r w:rsidRPr="00D32DB7">
        <w:br/>
        <w:t>The work is returning… kindly… again and again.</w:t>
      </w:r>
    </w:p>
    <w:p w14:paraId="3A38BC07" w14:textId="77777777" w:rsidR="00D32DB7" w:rsidRPr="00D32DB7" w:rsidRDefault="00D32DB7" w:rsidP="00D32DB7">
      <w:r w:rsidRPr="00D32DB7">
        <w:t>Inhale… return.</w:t>
      </w:r>
      <w:r w:rsidRPr="00D32DB7">
        <w:br/>
        <w:t>Exhale… soften.</w:t>
      </w:r>
    </w:p>
    <w:p w14:paraId="2D92324F" w14:textId="77777777" w:rsidR="00D32DB7" w:rsidRPr="00D32DB7" w:rsidRDefault="00D32DB7" w:rsidP="00D32DB7">
      <w:r w:rsidRPr="00D32DB7">
        <w:t>If you like, silently repeat:</w:t>
      </w:r>
      <w:r w:rsidRPr="00D32DB7">
        <w:br/>
        <w:t>“Return is the work.”</w:t>
      </w:r>
    </w:p>
    <w:p w14:paraId="5CA0CB67" w14:textId="053E959A" w:rsidR="00D32DB7" w:rsidRPr="00D32DB7" w:rsidRDefault="00D32DB7" w:rsidP="00D32DB7">
      <w:pPr>
        <w:rPr>
          <w:b/>
          <w:bCs/>
        </w:rPr>
      </w:pPr>
      <w:r w:rsidRPr="00D32DB7">
        <w:rPr>
          <w:b/>
          <w:bCs/>
        </w:rPr>
        <w:t>Don’t be an expert (beginner mind)</w:t>
      </w:r>
    </w:p>
    <w:p w14:paraId="1FA80BEE" w14:textId="77777777" w:rsidR="00D32DB7" w:rsidRPr="00D32DB7" w:rsidRDefault="00D32DB7" w:rsidP="00D32DB7">
      <w:r w:rsidRPr="00D32DB7">
        <w:t>Now invite a beginner’s mind.</w:t>
      </w:r>
      <w:r w:rsidRPr="00D32DB7">
        <w:br/>
        <w:t>As if you’ve never felt a breath before.</w:t>
      </w:r>
    </w:p>
    <w:p w14:paraId="0CDE7751" w14:textId="77777777" w:rsidR="00D32DB7" w:rsidRPr="00D32DB7" w:rsidRDefault="00D32DB7" w:rsidP="00D32DB7">
      <w:r w:rsidRPr="00D32DB7">
        <w:t>What does this inhale actually feel like… right now?</w:t>
      </w:r>
      <w:r w:rsidRPr="00D32DB7">
        <w:br/>
        <w:t>Coolness… warmth… movement… expansion…</w:t>
      </w:r>
    </w:p>
    <w:p w14:paraId="4D940756" w14:textId="77777777" w:rsidR="00D32DB7" w:rsidRPr="00D32DB7" w:rsidRDefault="00D32DB7" w:rsidP="00D32DB7">
      <w:r w:rsidRPr="00D32DB7">
        <w:t>No need to label it perfectly.</w:t>
      </w:r>
      <w:r w:rsidRPr="00D32DB7">
        <w:br/>
        <w:t>Just be curious.</w:t>
      </w:r>
    </w:p>
    <w:p w14:paraId="42EA4ED3" w14:textId="77777777" w:rsidR="00D32DB7" w:rsidRPr="00D32DB7" w:rsidRDefault="00D32DB7" w:rsidP="00D32DB7">
      <w:r w:rsidRPr="00D32DB7">
        <w:t>If thoughts show up—plans, opinions, judgments—</w:t>
      </w:r>
      <w:r w:rsidRPr="00D32DB7">
        <w:br/>
        <w:t>see if you can hold them lightly and say:</w:t>
      </w:r>
      <w:r w:rsidRPr="00D32DB7">
        <w:br/>
        <w:t>“Maybe.”</w:t>
      </w:r>
      <w:r w:rsidRPr="00D32DB7">
        <w:br/>
        <w:t>Or: “I don’t have to be certain right now.”</w:t>
      </w:r>
    </w:p>
    <w:p w14:paraId="31DED3AA" w14:textId="4CFDDBAF" w:rsidR="00D32DB7" w:rsidRPr="00D32DB7" w:rsidRDefault="00D32DB7" w:rsidP="00D32DB7">
      <w:pPr>
        <w:rPr>
          <w:b/>
          <w:bCs/>
        </w:rPr>
      </w:pPr>
      <w:r w:rsidRPr="00D32DB7">
        <w:rPr>
          <w:b/>
          <w:bCs/>
        </w:rPr>
        <w:t>Connect to your pain (as information)</w:t>
      </w:r>
    </w:p>
    <w:p w14:paraId="4C6AE085" w14:textId="77777777" w:rsidR="00D32DB7" w:rsidRPr="00D32DB7" w:rsidRDefault="00D32DB7" w:rsidP="00D32DB7">
      <w:r w:rsidRPr="00D32DB7">
        <w:t>Now we gently check in with you.</w:t>
      </w:r>
    </w:p>
    <w:p w14:paraId="3B343E43" w14:textId="77777777" w:rsidR="00D32DB7" w:rsidRPr="00D32DB7" w:rsidRDefault="00D32DB7" w:rsidP="00D32DB7">
      <w:r w:rsidRPr="00D32DB7">
        <w:t>Scan the body:</w:t>
      </w:r>
      <w:r w:rsidRPr="00D32DB7">
        <w:br/>
        <w:t>forehead… jaw… throat… chest… belly… back… hands…</w:t>
      </w:r>
    </w:p>
    <w:p w14:paraId="5E45520D" w14:textId="77777777" w:rsidR="00D32DB7" w:rsidRPr="00D32DB7" w:rsidRDefault="00D32DB7" w:rsidP="00D32DB7">
      <w:r w:rsidRPr="00D32DB7">
        <w:t>Where is there tightness? heaviness? agitation? numbness?</w:t>
      </w:r>
      <w:r w:rsidRPr="00D32DB7">
        <w:br/>
        <w:t>No need to fix it.</w:t>
      </w:r>
    </w:p>
    <w:p w14:paraId="2469A207" w14:textId="77777777" w:rsidR="00D32DB7" w:rsidRPr="00D32DB7" w:rsidRDefault="00D32DB7" w:rsidP="00D32DB7">
      <w:r w:rsidRPr="00D32DB7">
        <w:t>If something is there, name it softly:</w:t>
      </w:r>
      <w:r w:rsidRPr="00D32DB7">
        <w:br/>
        <w:t>“stress” … “sadness” … “fear” … “tired” … “pressure.”</w:t>
      </w:r>
    </w:p>
    <w:p w14:paraId="0379B034" w14:textId="77777777" w:rsidR="00D32DB7" w:rsidRPr="00D32DB7" w:rsidRDefault="00D32DB7" w:rsidP="00D32DB7">
      <w:r w:rsidRPr="00D32DB7">
        <w:lastRenderedPageBreak/>
        <w:t>And then add:</w:t>
      </w:r>
      <w:r w:rsidRPr="00D32DB7">
        <w:br/>
        <w:t>“This is a signal, not a sentence.”</w:t>
      </w:r>
      <w:r w:rsidRPr="00D32DB7">
        <w:br/>
        <w:t>“This is information.”</w:t>
      </w:r>
    </w:p>
    <w:p w14:paraId="6E695D35" w14:textId="77777777" w:rsidR="00D32DB7" w:rsidRPr="00D32DB7" w:rsidRDefault="00D32DB7" w:rsidP="00D32DB7">
      <w:r w:rsidRPr="00D32DB7">
        <w:t>Breathe with it, not against it.</w:t>
      </w:r>
      <w:r w:rsidRPr="00D32DB7">
        <w:br/>
        <w:t>Inhale—making room.</w:t>
      </w:r>
      <w:r w:rsidRPr="00D32DB7">
        <w:br/>
        <w:t>Exhale—softening the grip.</w:t>
      </w:r>
    </w:p>
    <w:p w14:paraId="5B299B6F" w14:textId="41E19EE4" w:rsidR="00D32DB7" w:rsidRPr="00D32DB7" w:rsidRDefault="00D32DB7" w:rsidP="00D32DB7">
      <w:pPr>
        <w:rPr>
          <w:b/>
          <w:bCs/>
        </w:rPr>
      </w:pPr>
      <w:r w:rsidRPr="00D32DB7">
        <w:rPr>
          <w:b/>
          <w:bCs/>
        </w:rPr>
        <w:t>Connect to the pain of others (compassion)</w:t>
      </w:r>
    </w:p>
    <w:p w14:paraId="663CE1CA" w14:textId="77777777" w:rsidR="00D32DB7" w:rsidRPr="00D32DB7" w:rsidRDefault="00D32DB7" w:rsidP="00D32DB7">
      <w:r w:rsidRPr="00D32DB7">
        <w:t>Now expand awareness outward.</w:t>
      </w:r>
    </w:p>
    <w:p w14:paraId="48AEF4DF" w14:textId="77777777" w:rsidR="00D32DB7" w:rsidRPr="00D32DB7" w:rsidRDefault="00D32DB7" w:rsidP="00D32DB7">
      <w:r w:rsidRPr="00D32DB7">
        <w:t>Bring to mind someone you’ve interacted with recently—</w:t>
      </w:r>
      <w:r w:rsidRPr="00D32DB7">
        <w:br/>
        <w:t>a stranger, a coworker, a family member.</w:t>
      </w:r>
    </w:p>
    <w:p w14:paraId="7AF4FDD4" w14:textId="77777777" w:rsidR="00D32DB7" w:rsidRPr="00D32DB7" w:rsidRDefault="00D32DB7" w:rsidP="00D32DB7">
      <w:r w:rsidRPr="00D32DB7">
        <w:t>Without making up a whole story, just acknowledge:</w:t>
      </w:r>
      <w:r w:rsidRPr="00D32DB7">
        <w:br/>
        <w:t>“They have hard moments too.”</w:t>
      </w:r>
      <w:r w:rsidRPr="00D32DB7">
        <w:br/>
        <w:t>“They carry something, just like I do.”</w:t>
      </w:r>
    </w:p>
    <w:p w14:paraId="23BAA0A8" w14:textId="77777777" w:rsidR="00D32DB7" w:rsidRPr="00D32DB7" w:rsidRDefault="00D32DB7" w:rsidP="00D32DB7">
      <w:r w:rsidRPr="00D32DB7">
        <w:t>If it feels right, offer a simple wish:</w:t>
      </w:r>
      <w:r w:rsidRPr="00D32DB7">
        <w:br/>
        <w:t>“May you have ease.”</w:t>
      </w:r>
      <w:r w:rsidRPr="00D32DB7">
        <w:br/>
        <w:t>“May you feel supported.”</w:t>
      </w:r>
      <w:r w:rsidRPr="00D32DB7">
        <w:br/>
        <w:t>“May you be free from unnecessary suffering.”</w:t>
      </w:r>
    </w:p>
    <w:p w14:paraId="49B22393" w14:textId="77777777" w:rsidR="00D32DB7" w:rsidRPr="00D32DB7" w:rsidRDefault="00D32DB7" w:rsidP="00D32DB7">
      <w:r w:rsidRPr="00D32DB7">
        <w:t>Notice what happens in your chest, your face, your breath</w:t>
      </w:r>
      <w:r w:rsidRPr="00D32DB7">
        <w:br/>
        <w:t>when you remember other humans are human.</w:t>
      </w:r>
    </w:p>
    <w:p w14:paraId="520B9060" w14:textId="07997443" w:rsidR="00D32DB7" w:rsidRPr="00D32DB7" w:rsidRDefault="00D32DB7" w:rsidP="00D32DB7">
      <w:pPr>
        <w:rPr>
          <w:b/>
          <w:bCs/>
        </w:rPr>
      </w:pPr>
      <w:r w:rsidRPr="00D32DB7">
        <w:rPr>
          <w:b/>
          <w:bCs/>
        </w:rPr>
        <w:t>Depend on others (supported life)</w:t>
      </w:r>
    </w:p>
    <w:p w14:paraId="20AE81C7" w14:textId="77777777" w:rsidR="00D32DB7" w:rsidRPr="00D32DB7" w:rsidRDefault="00D32DB7" w:rsidP="00D32DB7">
      <w:r w:rsidRPr="00D32DB7">
        <w:t>Now bring attention back to support.</w:t>
      </w:r>
    </w:p>
    <w:p w14:paraId="61B56D08" w14:textId="77777777" w:rsidR="00D32DB7" w:rsidRPr="00D32DB7" w:rsidRDefault="00D32DB7" w:rsidP="00D32DB7">
      <w:r w:rsidRPr="00D32DB7">
        <w:t>Feel the chair holding you.</w:t>
      </w:r>
      <w:r w:rsidRPr="00D32DB7">
        <w:br/>
        <w:t>The floor holding you.</w:t>
      </w:r>
      <w:r w:rsidRPr="00D32DB7">
        <w:br/>
        <w:t>The air meeting your skin.</w:t>
      </w:r>
    </w:p>
    <w:p w14:paraId="0824BF86" w14:textId="77777777" w:rsidR="00D32DB7" w:rsidRPr="00D32DB7" w:rsidRDefault="00D32DB7" w:rsidP="00D32DB7">
      <w:r w:rsidRPr="00D32DB7">
        <w:t>Let yourself sense: life is already a web of support.</w:t>
      </w:r>
    </w:p>
    <w:p w14:paraId="04D43593" w14:textId="77777777" w:rsidR="00D32DB7" w:rsidRPr="00D32DB7" w:rsidRDefault="00D32DB7" w:rsidP="00D32DB7">
      <w:r w:rsidRPr="00D32DB7">
        <w:t>And now ask inwardly, very simply:</w:t>
      </w:r>
      <w:r w:rsidRPr="00D32DB7">
        <w:br/>
        <w:t>“What support do I need right now?”</w:t>
      </w:r>
      <w:r w:rsidRPr="00D32DB7">
        <w:br/>
        <w:t>Not forever. Just right now.</w:t>
      </w:r>
    </w:p>
    <w:p w14:paraId="5C17FD3A" w14:textId="77777777" w:rsidR="00D32DB7" w:rsidRPr="00D32DB7" w:rsidRDefault="00D32DB7" w:rsidP="00D32DB7">
      <w:r w:rsidRPr="00D32DB7">
        <w:t>Maybe it’s rest.</w:t>
      </w:r>
      <w:r w:rsidRPr="00D32DB7">
        <w:br/>
        <w:t>Maybe it’s honesty.</w:t>
      </w:r>
      <w:r w:rsidRPr="00D32DB7">
        <w:br/>
        <w:t>Maybe it’s a conversation.</w:t>
      </w:r>
      <w:r w:rsidRPr="00D32DB7">
        <w:br/>
      </w:r>
      <w:r w:rsidRPr="00D32DB7">
        <w:lastRenderedPageBreak/>
        <w:t>Maybe it’s boundaries.</w:t>
      </w:r>
      <w:r w:rsidRPr="00D32DB7">
        <w:br/>
        <w:t>Maybe it’s help.</w:t>
      </w:r>
    </w:p>
    <w:p w14:paraId="1F5A7616" w14:textId="77777777" w:rsidR="00D32DB7" w:rsidRPr="00D32DB7" w:rsidRDefault="00D32DB7" w:rsidP="00D32DB7">
      <w:r w:rsidRPr="00D32DB7">
        <w:t>Let the answer be simple.</w:t>
      </w:r>
    </w:p>
    <w:p w14:paraId="6C70DF90" w14:textId="250DE33E" w:rsidR="00D32DB7" w:rsidRPr="00D32DB7" w:rsidRDefault="00D32DB7" w:rsidP="00D32DB7">
      <w:pPr>
        <w:rPr>
          <w:b/>
          <w:bCs/>
        </w:rPr>
      </w:pPr>
      <w:r w:rsidRPr="00D32DB7">
        <w:rPr>
          <w:b/>
          <w:bCs/>
        </w:rPr>
        <w:t>Keep making it simpler (one next step)</w:t>
      </w:r>
    </w:p>
    <w:p w14:paraId="413D92A5" w14:textId="77777777" w:rsidR="00D32DB7" w:rsidRPr="00D32DB7" w:rsidRDefault="00D32DB7" w:rsidP="00D32DB7">
      <w:r w:rsidRPr="00D32DB7">
        <w:t>Now we simplify.</w:t>
      </w:r>
    </w:p>
    <w:p w14:paraId="722F9D2E" w14:textId="77777777" w:rsidR="00D32DB7" w:rsidRPr="00D32DB7" w:rsidRDefault="00D32DB7" w:rsidP="00D32DB7">
      <w:r w:rsidRPr="00D32DB7">
        <w:t>Ask yourself:</w:t>
      </w:r>
      <w:r w:rsidRPr="00D32DB7">
        <w:br/>
        <w:t>“If I could take just one kind step for myself today, what would it be?”</w:t>
      </w:r>
      <w:r w:rsidRPr="00D32DB7">
        <w:br/>
        <w:t>One step. Not ten.</w:t>
      </w:r>
    </w:p>
    <w:p w14:paraId="27ADD45D" w14:textId="77777777" w:rsidR="00D32DB7" w:rsidRPr="00D32DB7" w:rsidRDefault="00D32DB7" w:rsidP="00D32DB7">
      <w:r w:rsidRPr="00D32DB7">
        <w:t>Let one answer rise.</w:t>
      </w:r>
    </w:p>
    <w:p w14:paraId="52B8C7EE" w14:textId="77777777" w:rsidR="00D32DB7" w:rsidRPr="00D32DB7" w:rsidRDefault="00D32DB7" w:rsidP="00D32DB7">
      <w:r w:rsidRPr="00D32DB7">
        <w:t>Then silently commit, gently:</w:t>
      </w:r>
      <w:r w:rsidRPr="00D32DB7">
        <w:br/>
        <w:t>“Today, I will do this one thing.”</w:t>
      </w:r>
    </w:p>
    <w:p w14:paraId="15DACEA1" w14:textId="77777777" w:rsidR="00D32DB7" w:rsidRPr="00D32DB7" w:rsidRDefault="00D32DB7" w:rsidP="00D32DB7">
      <w:r w:rsidRPr="00D32DB7">
        <w:t>No pressure. Just a clear direction.</w:t>
      </w:r>
    </w:p>
    <w:p w14:paraId="0635AFD0" w14:textId="20D37E25" w:rsidR="00D32DB7" w:rsidRPr="00D32DB7" w:rsidRDefault="00D32DB7" w:rsidP="00D32DB7">
      <w:pPr>
        <w:rPr>
          <w:b/>
          <w:bCs/>
        </w:rPr>
      </w:pPr>
      <w:r w:rsidRPr="00D32DB7">
        <w:rPr>
          <w:b/>
          <w:bCs/>
        </w:rPr>
        <w:t>Close and carry it forward</w:t>
      </w:r>
    </w:p>
    <w:p w14:paraId="54A67050" w14:textId="77777777" w:rsidR="00D32DB7" w:rsidRPr="00D32DB7" w:rsidRDefault="00D32DB7" w:rsidP="00D32DB7">
      <w:r w:rsidRPr="00D32DB7">
        <w:t>Return again to the breath.</w:t>
      </w:r>
    </w:p>
    <w:p w14:paraId="102F9E48" w14:textId="77777777" w:rsidR="00D32DB7" w:rsidRPr="00D32DB7" w:rsidRDefault="00D32DB7" w:rsidP="00D32DB7">
      <w:r w:rsidRPr="00D32DB7">
        <w:t>Inhale…</w:t>
      </w:r>
      <w:r w:rsidRPr="00D32DB7">
        <w:br/>
        <w:t>Exhale…</w:t>
      </w:r>
    </w:p>
    <w:p w14:paraId="0DD7F53E" w14:textId="77777777" w:rsidR="00D32DB7" w:rsidRPr="00D32DB7" w:rsidRDefault="00D32DB7" w:rsidP="00D32DB7">
      <w:r w:rsidRPr="00D32DB7">
        <w:t>Quietly repeat the six lines in your own words, like a soft checklist:</w:t>
      </w:r>
    </w:p>
    <w:p w14:paraId="30E81122" w14:textId="77777777" w:rsidR="00D32DB7" w:rsidRPr="00D32DB7" w:rsidRDefault="00D32DB7" w:rsidP="00C777D4">
      <w:pPr>
        <w:numPr>
          <w:ilvl w:val="0"/>
          <w:numId w:val="17"/>
        </w:numPr>
        <w:spacing w:after="0" w:line="240" w:lineRule="auto"/>
      </w:pPr>
      <w:r w:rsidRPr="00D32DB7">
        <w:t>I return to the work.</w:t>
      </w:r>
    </w:p>
    <w:p w14:paraId="51E61560" w14:textId="77777777" w:rsidR="00D32DB7" w:rsidRPr="00D32DB7" w:rsidRDefault="00D32DB7" w:rsidP="00C777D4">
      <w:pPr>
        <w:numPr>
          <w:ilvl w:val="0"/>
          <w:numId w:val="17"/>
        </w:numPr>
        <w:spacing w:after="0" w:line="240" w:lineRule="auto"/>
      </w:pPr>
      <w:r w:rsidRPr="00D32DB7">
        <w:t>I stay curious.</w:t>
      </w:r>
    </w:p>
    <w:p w14:paraId="02CEDD6B" w14:textId="77777777" w:rsidR="00D32DB7" w:rsidRPr="00D32DB7" w:rsidRDefault="00D32DB7" w:rsidP="00C777D4">
      <w:pPr>
        <w:numPr>
          <w:ilvl w:val="0"/>
          <w:numId w:val="17"/>
        </w:numPr>
        <w:spacing w:after="0" w:line="240" w:lineRule="auto"/>
      </w:pPr>
      <w:r w:rsidRPr="00D32DB7">
        <w:t>I listen to my signals.</w:t>
      </w:r>
    </w:p>
    <w:p w14:paraId="551107AB" w14:textId="77777777" w:rsidR="00D32DB7" w:rsidRPr="00D32DB7" w:rsidRDefault="00D32DB7" w:rsidP="00C777D4">
      <w:pPr>
        <w:numPr>
          <w:ilvl w:val="0"/>
          <w:numId w:val="17"/>
        </w:numPr>
        <w:spacing w:after="0" w:line="240" w:lineRule="auto"/>
      </w:pPr>
      <w:r w:rsidRPr="00D32DB7">
        <w:t>I remember others have signals too.</w:t>
      </w:r>
    </w:p>
    <w:p w14:paraId="09601500" w14:textId="77777777" w:rsidR="00D32DB7" w:rsidRPr="00D32DB7" w:rsidRDefault="00D32DB7" w:rsidP="00C777D4">
      <w:pPr>
        <w:numPr>
          <w:ilvl w:val="0"/>
          <w:numId w:val="17"/>
        </w:numPr>
        <w:spacing w:after="0" w:line="240" w:lineRule="auto"/>
      </w:pPr>
      <w:r w:rsidRPr="00D32DB7">
        <w:t>I allow support.</w:t>
      </w:r>
    </w:p>
    <w:p w14:paraId="46125E5E" w14:textId="77777777" w:rsidR="00D32DB7" w:rsidRPr="00D32DB7" w:rsidRDefault="00D32DB7" w:rsidP="00C777D4">
      <w:pPr>
        <w:numPr>
          <w:ilvl w:val="0"/>
          <w:numId w:val="17"/>
        </w:numPr>
        <w:spacing w:after="0" w:line="240" w:lineRule="auto"/>
      </w:pPr>
      <w:r w:rsidRPr="00D32DB7">
        <w:t>I choose simple.</w:t>
      </w:r>
    </w:p>
    <w:p w14:paraId="6565D1F5" w14:textId="77777777" w:rsidR="00C777D4" w:rsidRDefault="00C777D4" w:rsidP="00C777D4">
      <w:pPr>
        <w:spacing w:after="0" w:line="240" w:lineRule="auto"/>
      </w:pPr>
    </w:p>
    <w:p w14:paraId="49BB0CEC" w14:textId="57F176C2" w:rsidR="00D32DB7" w:rsidRPr="00D32DB7" w:rsidRDefault="00D32DB7" w:rsidP="00C777D4">
      <w:pPr>
        <w:spacing w:after="0" w:line="240" w:lineRule="auto"/>
      </w:pPr>
      <w:r w:rsidRPr="00D32DB7">
        <w:t>When you’re ready, wiggle fingers and toes.</w:t>
      </w:r>
      <w:r w:rsidRPr="00D32DB7">
        <w:br/>
        <w:t>Let the eyes open.</w:t>
      </w:r>
    </w:p>
    <w:p w14:paraId="27EB8C3B" w14:textId="77777777" w:rsidR="00D32DB7" w:rsidRDefault="00D32DB7" w:rsidP="00D32DB7">
      <w:r w:rsidRPr="00D32DB7">
        <w:t>And before you move on, ask:</w:t>
      </w:r>
      <w:r w:rsidRPr="00D32DB7">
        <w:br/>
        <w:t>“What’s my next true step?”</w:t>
      </w:r>
    </w:p>
    <w:p w14:paraId="5D681103" w14:textId="77777777" w:rsidR="00D72602" w:rsidRDefault="00D72602" w:rsidP="00D32DB7"/>
    <w:p w14:paraId="3C8045B1" w14:textId="77777777" w:rsidR="00D72602" w:rsidRPr="009357A6" w:rsidRDefault="00D72602" w:rsidP="00D726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Thank you for your contribution.</w:t>
      </w:r>
    </w:p>
    <w:p w14:paraId="1FFE7484" w14:textId="77777777" w:rsidR="00D72602" w:rsidRPr="00B12B03" w:rsidRDefault="00D72602" w:rsidP="00D726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7A6">
        <w:rPr>
          <w:noProof/>
        </w:rPr>
        <mc:AlternateContent>
          <mc:Choice Requires="wps">
            <w:drawing>
              <wp:inline distT="0" distB="0" distL="0" distR="0" wp14:anchorId="77FFB9E7" wp14:editId="288BBC1E">
                <wp:extent cx="304800" cy="304800"/>
                <wp:effectExtent l="0" t="0" r="0" b="0"/>
                <wp:docPr id="1057810254" name="AutoShape 1" descr="Image result for payp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0A4D45" id="AutoShape 1" o:spid="_x0000_s1026" alt="Image result for paypa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B622E">
        <w:rPr>
          <w:noProof/>
          <w:u w:val="single"/>
        </w:rPr>
        <w:drawing>
          <wp:inline distT="0" distB="0" distL="0" distR="0" wp14:anchorId="13BCA5A4" wp14:editId="472B36C8">
            <wp:extent cx="1276350" cy="533400"/>
            <wp:effectExtent l="0" t="0" r="0" b="0"/>
            <wp:docPr id="1983819128" name="Picture 1" descr="A logo of a paypal&#10;&#10;AI-generated content may be incorrect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819128" name="Picture 1" descr="A logo of a paypal&#10;&#10;AI-generated content may be incorrect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37" t="27936" r="9683" b="29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778" cy="54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C89DED" w14:textId="77777777" w:rsidR="00D72602" w:rsidRPr="009357A6" w:rsidRDefault="00D72602" w:rsidP="00D72602">
      <w:pPr>
        <w:rPr>
          <w:rFonts w:ascii="Times New Roman" w:hAnsi="Times New Roman" w:cs="Times New Roman"/>
        </w:rPr>
      </w:pPr>
    </w:p>
    <w:p w14:paraId="4E5F9338" w14:textId="77777777" w:rsidR="00D72602" w:rsidRPr="009357A6" w:rsidRDefault="00D72602" w:rsidP="00D72602">
      <w:pPr>
        <w:rPr>
          <w:rFonts w:ascii="Times New Roman" w:hAnsi="Times New Roman" w:cs="Times New Roman"/>
        </w:rPr>
      </w:pPr>
      <w:r w:rsidRPr="00DB622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FE164F4" wp14:editId="64EADDB9">
            <wp:extent cx="5173980" cy="1729740"/>
            <wp:effectExtent l="0" t="0" r="7620" b="3810"/>
            <wp:docPr id="1738259251" name="Picture 3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259251" name="Picture 3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81" b="29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494" cy="173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9FAA94" w14:textId="77777777" w:rsidR="00D72602" w:rsidRDefault="00D72602" w:rsidP="00D72602">
      <w:hyperlink r:id="rId9" w:history="1">
        <w:r>
          <w:rPr>
            <w:rStyle w:val="Hyperlink"/>
          </w:rPr>
          <w:t>Mindful Saturday Teams</w:t>
        </w:r>
      </w:hyperlink>
    </w:p>
    <w:p w14:paraId="47665965" w14:textId="5F5FC46F" w:rsidR="00D72602" w:rsidRPr="00D32DB7" w:rsidRDefault="00D72602" w:rsidP="00D72602">
      <w:hyperlink r:id="rId10" w:history="1">
        <w:r>
          <w:rPr>
            <w:rStyle w:val="Hyperlink"/>
          </w:rPr>
          <w:t>Mindful Saturday Zoom</w:t>
        </w:r>
      </w:hyperlink>
      <w:r>
        <w:t xml:space="preserve">  </w:t>
      </w:r>
    </w:p>
    <w:p w14:paraId="1114D883" w14:textId="77777777" w:rsidR="00D32DB7" w:rsidRDefault="00D32DB7"/>
    <w:sectPr w:rsidR="00D32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18D5"/>
    <w:multiLevelType w:val="multilevel"/>
    <w:tmpl w:val="BB2A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F5A89"/>
    <w:multiLevelType w:val="multilevel"/>
    <w:tmpl w:val="0E9826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4457D7"/>
    <w:multiLevelType w:val="multilevel"/>
    <w:tmpl w:val="497696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23AB0"/>
    <w:multiLevelType w:val="multilevel"/>
    <w:tmpl w:val="525A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206E0"/>
    <w:multiLevelType w:val="multilevel"/>
    <w:tmpl w:val="EE26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E475DA"/>
    <w:multiLevelType w:val="multilevel"/>
    <w:tmpl w:val="FA36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350FE0"/>
    <w:multiLevelType w:val="multilevel"/>
    <w:tmpl w:val="77F8D1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5F46C4"/>
    <w:multiLevelType w:val="multilevel"/>
    <w:tmpl w:val="3A40F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3B17F8"/>
    <w:multiLevelType w:val="multilevel"/>
    <w:tmpl w:val="6BE0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E7742B"/>
    <w:multiLevelType w:val="multilevel"/>
    <w:tmpl w:val="C3CC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9D486D"/>
    <w:multiLevelType w:val="multilevel"/>
    <w:tmpl w:val="A5C0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80F96"/>
    <w:multiLevelType w:val="multilevel"/>
    <w:tmpl w:val="431E4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967E7D"/>
    <w:multiLevelType w:val="multilevel"/>
    <w:tmpl w:val="BC58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4A1627"/>
    <w:multiLevelType w:val="multilevel"/>
    <w:tmpl w:val="0DCC94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9B65A2"/>
    <w:multiLevelType w:val="hybridMultilevel"/>
    <w:tmpl w:val="7B4A5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953C4"/>
    <w:multiLevelType w:val="multilevel"/>
    <w:tmpl w:val="B60E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9A0AA0"/>
    <w:multiLevelType w:val="multilevel"/>
    <w:tmpl w:val="870E8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4077DD"/>
    <w:multiLevelType w:val="multilevel"/>
    <w:tmpl w:val="79F63D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2531482">
    <w:abstractNumId w:val="9"/>
  </w:num>
  <w:num w:numId="2" w16cid:durableId="1654942607">
    <w:abstractNumId w:val="12"/>
  </w:num>
  <w:num w:numId="3" w16cid:durableId="2146073495">
    <w:abstractNumId w:val="3"/>
  </w:num>
  <w:num w:numId="4" w16cid:durableId="1581519657">
    <w:abstractNumId w:val="1"/>
  </w:num>
  <w:num w:numId="5" w16cid:durableId="2044088633">
    <w:abstractNumId w:val="10"/>
  </w:num>
  <w:num w:numId="6" w16cid:durableId="445268792">
    <w:abstractNumId w:val="6"/>
  </w:num>
  <w:num w:numId="7" w16cid:durableId="2143694954">
    <w:abstractNumId w:val="0"/>
  </w:num>
  <w:num w:numId="8" w16cid:durableId="1313175562">
    <w:abstractNumId w:val="2"/>
  </w:num>
  <w:num w:numId="9" w16cid:durableId="1559707220">
    <w:abstractNumId w:val="15"/>
  </w:num>
  <w:num w:numId="10" w16cid:durableId="2039234588">
    <w:abstractNumId w:val="13"/>
  </w:num>
  <w:num w:numId="11" w16cid:durableId="1626080835">
    <w:abstractNumId w:val="8"/>
  </w:num>
  <w:num w:numId="12" w16cid:durableId="1250000551">
    <w:abstractNumId w:val="17"/>
  </w:num>
  <w:num w:numId="13" w16cid:durableId="475681458">
    <w:abstractNumId w:val="4"/>
  </w:num>
  <w:num w:numId="14" w16cid:durableId="1861775132">
    <w:abstractNumId w:val="11"/>
  </w:num>
  <w:num w:numId="15" w16cid:durableId="2057923114">
    <w:abstractNumId w:val="16"/>
  </w:num>
  <w:num w:numId="16" w16cid:durableId="851990174">
    <w:abstractNumId w:val="5"/>
  </w:num>
  <w:num w:numId="17" w16cid:durableId="234973843">
    <w:abstractNumId w:val="7"/>
  </w:num>
  <w:num w:numId="18" w16cid:durableId="11429648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DB7"/>
    <w:rsid w:val="00033E6D"/>
    <w:rsid w:val="00070836"/>
    <w:rsid w:val="00383009"/>
    <w:rsid w:val="004338E1"/>
    <w:rsid w:val="004972AF"/>
    <w:rsid w:val="005B29C2"/>
    <w:rsid w:val="005E28AA"/>
    <w:rsid w:val="006961E8"/>
    <w:rsid w:val="00795558"/>
    <w:rsid w:val="00805BB4"/>
    <w:rsid w:val="00932BD7"/>
    <w:rsid w:val="00AF487D"/>
    <w:rsid w:val="00C777D4"/>
    <w:rsid w:val="00D01359"/>
    <w:rsid w:val="00D32DB7"/>
    <w:rsid w:val="00D7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D8347"/>
  <w15:chartTrackingRefBased/>
  <w15:docId w15:val="{3E4E1BE7-2D54-42FF-92B8-D9C77E97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D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D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D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D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D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D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D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D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D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D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D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D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D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D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29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9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5BB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ypal.com/ncp/payment/G2PV5UTF5Z4T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arclesser.net/" TargetMode="External"/><Relationship Id="rId10" Type="http://schemas.openxmlformats.org/officeDocument/2006/relationships/hyperlink" Target="https://us06web.zoom.us/j/82444415621?pwd=Ad5FdvI04mLd7aQmvLMgfRqJCbCKci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live.com/meet/9388211668581?p=HBhRiCdhCCJXVZnUV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7</Pages>
  <Words>1136</Words>
  <Characters>6422</Characters>
  <Application>Microsoft Office Word</Application>
  <DocSecurity>0</DocSecurity>
  <Lines>118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Alberti</dc:creator>
  <cp:keywords/>
  <dc:description/>
  <cp:lastModifiedBy>Paul Alberti</cp:lastModifiedBy>
  <cp:revision>11</cp:revision>
  <dcterms:created xsi:type="dcterms:W3CDTF">2025-12-09T16:22:00Z</dcterms:created>
  <dcterms:modified xsi:type="dcterms:W3CDTF">2026-01-03T13:15:00Z</dcterms:modified>
</cp:coreProperties>
</file>